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D3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C45BF1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«12» марта</w:t>
      </w:r>
      <w:r w:rsidR="005241FA"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="008114F3" w:rsidRPr="006C7D3D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="008114F3" w:rsidRPr="006C7D3D">
        <w:rPr>
          <w:rFonts w:ascii="Times New Roman" w:eastAsia="Calibri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265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4F3" w:rsidRPr="00844255" w:rsidRDefault="008114F3" w:rsidP="008114F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2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44255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 создании </w:t>
      </w:r>
      <w:r w:rsidR="004C1278">
        <w:rPr>
          <w:rFonts w:ascii="Times New Roman" w:hAnsi="Times New Roman" w:cs="Times New Roman"/>
          <w:b/>
          <w:sz w:val="28"/>
          <w:szCs w:val="28"/>
        </w:rPr>
        <w:t>муниципального автономного учреждения</w:t>
      </w:r>
      <w:r w:rsidR="00844255" w:rsidRPr="00844255">
        <w:rPr>
          <w:rFonts w:ascii="Times New Roman" w:hAnsi="Times New Roman" w:cs="Times New Roman"/>
          <w:b/>
          <w:sz w:val="28"/>
          <w:szCs w:val="28"/>
        </w:rPr>
        <w:t xml:space="preserve"> «Муниципальная библиотечная система города Твери» путем </w:t>
      </w:r>
      <w:r w:rsidR="00844255" w:rsidRPr="00844255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FF2D73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 типа </w:t>
      </w:r>
      <w:r w:rsidR="00844255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существующего </w:t>
      </w:r>
      <w:r w:rsidR="00FF2D73" w:rsidRPr="008442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>униципального бюджетного учреждения культуры «Муниципальная библиотечная система города Твери»</w:t>
      </w:r>
    </w:p>
    <w:p w:rsidR="008114F3" w:rsidRPr="006C7D3D" w:rsidRDefault="008114F3" w:rsidP="0081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4255" w:rsidRP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844255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844255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12.01.1996 № 7-ФЗ «О некоммерческих организациях»</w:t>
      </w:r>
      <w:r w:rsidRPr="0084425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5" w:history="1">
        <w:r w:rsidRPr="008442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84425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4425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44255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844255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03.11.2006 № 174-ФЗ «Об автономных учреждениях»</w:t>
      </w:r>
      <w:r w:rsidRPr="008442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44255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44255"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30.11.2010 № 2573 «О муниципальных учреждениях»</w:t>
      </w:r>
    </w:p>
    <w:p w:rsidR="008114F3" w:rsidRPr="008114F3" w:rsidRDefault="008114F3" w:rsidP="00811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4255" w:rsidRP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>1. Создать муниципальное автономное учреждение «Муниципальная библиотечная система города Твери» (далее – Учреждение) путем изменения типа существующего муниципального бюджетного учреждения культуры «Муниципальная библиотечная система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AEC" w:rsidRPr="001D3AEC" w:rsidRDefault="00844255" w:rsidP="001D3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2. </w:t>
      </w:r>
      <w:r w:rsidR="001D3AEC" w:rsidRPr="001D3AEC">
        <w:rPr>
          <w:rFonts w:ascii="Times New Roman" w:hAnsi="Times New Roman" w:cs="Times New Roman"/>
          <w:sz w:val="28"/>
          <w:szCs w:val="28"/>
        </w:rPr>
        <w:t xml:space="preserve">Сохранить основные цели деятельности и штатную численность муниципального автономного учреждения </w:t>
      </w:r>
      <w:r w:rsidR="001D3AEC">
        <w:rPr>
          <w:rFonts w:ascii="Times New Roman" w:hAnsi="Times New Roman" w:cs="Times New Roman"/>
          <w:sz w:val="28"/>
          <w:szCs w:val="28"/>
        </w:rPr>
        <w:t>«</w:t>
      </w:r>
      <w:r w:rsidR="001D3AEC" w:rsidRPr="001D3AEC">
        <w:rPr>
          <w:rFonts w:ascii="Times New Roman" w:hAnsi="Times New Roman" w:cs="Times New Roman"/>
          <w:sz w:val="28"/>
          <w:szCs w:val="28"/>
        </w:rPr>
        <w:t>Муниципальная би</w:t>
      </w:r>
      <w:r w:rsidR="001D3AEC">
        <w:rPr>
          <w:rFonts w:ascii="Times New Roman" w:hAnsi="Times New Roman" w:cs="Times New Roman"/>
          <w:sz w:val="28"/>
          <w:szCs w:val="28"/>
        </w:rPr>
        <w:t>блиотечная система города Твери»</w:t>
      </w:r>
      <w:r w:rsidR="001D3AEC" w:rsidRPr="001D3AEC">
        <w:rPr>
          <w:rFonts w:ascii="Times New Roman" w:hAnsi="Times New Roman" w:cs="Times New Roman"/>
          <w:sz w:val="28"/>
          <w:szCs w:val="28"/>
        </w:rPr>
        <w:t xml:space="preserve"> без изменения.</w:t>
      </w:r>
    </w:p>
    <w:p w:rsid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3. Функции и полномочия учредителя Учреждения </w:t>
      </w:r>
      <w:r w:rsidR="009860EC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города Твери </w:t>
      </w:r>
      <w:r w:rsidRPr="0084425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по культуре, спорту и делам молодежи</w:t>
      </w:r>
      <w:r w:rsidRPr="00844255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5F18ED" w:rsidRPr="005F18ED" w:rsidRDefault="005F18ED" w:rsidP="005F18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18ED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r:id="rId8" w:history="1">
        <w:r w:rsidRPr="005F18E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F18ED">
        <w:rPr>
          <w:rFonts w:ascii="Times New Roman" w:hAnsi="Times New Roman" w:cs="Times New Roman"/>
          <w:sz w:val="28"/>
          <w:szCs w:val="28"/>
        </w:rPr>
        <w:t xml:space="preserve"> мероприятий по созданию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Pr="00844255">
        <w:rPr>
          <w:rFonts w:ascii="Times New Roman" w:hAnsi="Times New Roman" w:cs="Times New Roman"/>
          <w:sz w:val="28"/>
          <w:szCs w:val="28"/>
        </w:rPr>
        <w:t xml:space="preserve"> «Муниципальная библиотечная система города Твери» </w:t>
      </w:r>
      <w:r>
        <w:rPr>
          <w:rFonts w:ascii="Times New Roman" w:hAnsi="Times New Roman" w:cs="Times New Roman"/>
          <w:sz w:val="28"/>
          <w:szCs w:val="28"/>
        </w:rPr>
        <w:t>(приложение 1</w:t>
      </w:r>
      <w:r w:rsidRPr="005F18ED">
        <w:rPr>
          <w:rFonts w:ascii="Times New Roman" w:hAnsi="Times New Roman" w:cs="Times New Roman"/>
          <w:sz w:val="28"/>
          <w:szCs w:val="28"/>
        </w:rPr>
        <w:t>).</w:t>
      </w:r>
    </w:p>
    <w:p w:rsidR="00E67E39" w:rsidRPr="00AA47F8" w:rsidRDefault="001D3AEC" w:rsidP="00E67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67E39">
        <w:rPr>
          <w:rFonts w:ascii="Times New Roman" w:hAnsi="Times New Roman" w:cs="Times New Roman"/>
          <w:sz w:val="28"/>
          <w:szCs w:val="28"/>
        </w:rPr>
        <w:t xml:space="preserve"> Установить, что недвижимое и движимое имущество, в том числе особо ценное движимое имущество, числящееся на балансе муниципального бюджетного учреждения культуры «Муниципальная библиотечная система города Твери», в полном объеме закрепляется на праве оперативного управления за </w:t>
      </w:r>
      <w:r w:rsidR="00E67E39" w:rsidRPr="00AA47F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hyperlink r:id="rId9" w:history="1">
        <w:r w:rsidR="00E67E39" w:rsidRPr="00AA47F8">
          <w:rPr>
            <w:rFonts w:ascii="Times New Roman" w:hAnsi="Times New Roman" w:cs="Times New Roman"/>
            <w:sz w:val="28"/>
            <w:szCs w:val="28"/>
          </w:rPr>
          <w:t>(приложение 2)</w:t>
        </w:r>
      </w:hyperlink>
      <w:r w:rsidR="00E67E39" w:rsidRPr="00AA47F8">
        <w:rPr>
          <w:rFonts w:ascii="Times New Roman" w:hAnsi="Times New Roman" w:cs="Times New Roman"/>
          <w:sz w:val="28"/>
          <w:szCs w:val="28"/>
        </w:rPr>
        <w:t>.</w:t>
      </w:r>
    </w:p>
    <w:p w:rsidR="00EB2940" w:rsidRDefault="001D3AEC" w:rsidP="00994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9474D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241D87">
        <w:rPr>
          <w:rFonts w:ascii="Times New Roman" w:hAnsi="Times New Roman" w:cs="Times New Roman"/>
          <w:sz w:val="28"/>
          <w:szCs w:val="28"/>
        </w:rPr>
        <w:t>земельный участок площадью</w:t>
      </w:r>
      <w:r w:rsidR="00EB2940">
        <w:rPr>
          <w:rFonts w:ascii="Times New Roman" w:hAnsi="Times New Roman" w:cs="Times New Roman"/>
          <w:sz w:val="28"/>
          <w:szCs w:val="28"/>
        </w:rPr>
        <w:t xml:space="preserve"> 1210,1 кв. м</w:t>
      </w:r>
      <w:r w:rsidR="001534FA">
        <w:rPr>
          <w:rFonts w:ascii="Times New Roman" w:hAnsi="Times New Roman" w:cs="Times New Roman"/>
          <w:sz w:val="28"/>
          <w:szCs w:val="28"/>
        </w:rPr>
        <w:t>,</w:t>
      </w:r>
      <w:r w:rsidR="00241D87">
        <w:rPr>
          <w:rFonts w:ascii="Times New Roman" w:hAnsi="Times New Roman" w:cs="Times New Roman"/>
          <w:sz w:val="28"/>
          <w:szCs w:val="28"/>
        </w:rPr>
        <w:t xml:space="preserve"> </w:t>
      </w:r>
      <w:r w:rsidR="00EB2940">
        <w:rPr>
          <w:rFonts w:ascii="Times New Roman" w:hAnsi="Times New Roman" w:cs="Times New Roman"/>
          <w:sz w:val="28"/>
          <w:szCs w:val="28"/>
        </w:rPr>
        <w:t>кадастровый номер 69:40:0100222:11, расположенный по адресу: г.</w:t>
      </w:r>
      <w:r w:rsidR="001534FA">
        <w:rPr>
          <w:rFonts w:ascii="Times New Roman" w:hAnsi="Times New Roman" w:cs="Times New Roman"/>
          <w:sz w:val="28"/>
          <w:szCs w:val="28"/>
        </w:rPr>
        <w:t xml:space="preserve"> Тверь, Петербургское шоссе, д. </w:t>
      </w:r>
      <w:r w:rsidR="00EB2940">
        <w:rPr>
          <w:rFonts w:ascii="Times New Roman" w:hAnsi="Times New Roman" w:cs="Times New Roman"/>
          <w:sz w:val="28"/>
          <w:szCs w:val="28"/>
        </w:rPr>
        <w:t>38,</w:t>
      </w:r>
      <w:r w:rsidR="00241D87">
        <w:rPr>
          <w:rFonts w:ascii="Times New Roman" w:hAnsi="Times New Roman" w:cs="Times New Roman"/>
          <w:sz w:val="28"/>
          <w:szCs w:val="28"/>
        </w:rPr>
        <w:t xml:space="preserve"> </w:t>
      </w:r>
      <w:r w:rsidR="009860EC">
        <w:rPr>
          <w:rFonts w:ascii="Times New Roman" w:hAnsi="Times New Roman" w:cs="Times New Roman"/>
          <w:sz w:val="28"/>
          <w:szCs w:val="28"/>
        </w:rPr>
        <w:t>принадлежащий</w:t>
      </w:r>
      <w:r w:rsidR="00241D87">
        <w:rPr>
          <w:rFonts w:ascii="Times New Roman" w:hAnsi="Times New Roman" w:cs="Times New Roman"/>
          <w:sz w:val="28"/>
          <w:szCs w:val="28"/>
        </w:rPr>
        <w:t xml:space="preserve"> </w:t>
      </w:r>
      <w:r w:rsidR="00EB2940">
        <w:rPr>
          <w:rFonts w:ascii="Times New Roman" w:hAnsi="Times New Roman" w:cs="Times New Roman"/>
          <w:sz w:val="28"/>
          <w:szCs w:val="28"/>
        </w:rPr>
        <w:t xml:space="preserve">на праве постоянного (бессрочного) пользования </w:t>
      </w:r>
      <w:r w:rsidR="009860EC">
        <w:rPr>
          <w:rFonts w:ascii="Times New Roman" w:hAnsi="Times New Roman" w:cs="Times New Roman"/>
          <w:sz w:val="28"/>
          <w:szCs w:val="28"/>
        </w:rPr>
        <w:t>муниципальному</w:t>
      </w:r>
      <w:r w:rsidR="00EB294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860EC">
        <w:rPr>
          <w:rFonts w:ascii="Times New Roman" w:hAnsi="Times New Roman" w:cs="Times New Roman"/>
          <w:sz w:val="28"/>
          <w:szCs w:val="28"/>
        </w:rPr>
        <w:t>ому учреждению</w:t>
      </w:r>
      <w:r w:rsidR="00EB2940" w:rsidRPr="00844255">
        <w:rPr>
          <w:rFonts w:ascii="Times New Roman" w:hAnsi="Times New Roman" w:cs="Times New Roman"/>
          <w:sz w:val="28"/>
          <w:szCs w:val="28"/>
        </w:rPr>
        <w:t xml:space="preserve"> культуры «Муниципальная библиотечная система города Твери»</w:t>
      </w:r>
      <w:r w:rsidR="00EB2940">
        <w:rPr>
          <w:rFonts w:ascii="Times New Roman" w:hAnsi="Times New Roman" w:cs="Times New Roman"/>
          <w:sz w:val="28"/>
          <w:szCs w:val="28"/>
        </w:rPr>
        <w:t xml:space="preserve">, </w:t>
      </w:r>
      <w:r w:rsidR="009860EC">
        <w:rPr>
          <w:rFonts w:ascii="Times New Roman" w:hAnsi="Times New Roman" w:cs="Times New Roman"/>
          <w:sz w:val="28"/>
          <w:szCs w:val="28"/>
        </w:rPr>
        <w:t>предоставляется</w:t>
      </w:r>
      <w:r w:rsidR="00241D87">
        <w:rPr>
          <w:rFonts w:ascii="Times New Roman" w:hAnsi="Times New Roman" w:cs="Times New Roman"/>
          <w:sz w:val="28"/>
          <w:szCs w:val="28"/>
        </w:rPr>
        <w:t xml:space="preserve"> </w:t>
      </w:r>
      <w:r w:rsidR="00EB2940">
        <w:rPr>
          <w:rFonts w:ascii="Times New Roman" w:hAnsi="Times New Roman" w:cs="Times New Roman"/>
          <w:sz w:val="28"/>
          <w:szCs w:val="28"/>
        </w:rPr>
        <w:t xml:space="preserve">на праве постоянного (бессрочного) пользования </w:t>
      </w:r>
      <w:r w:rsidR="009860EC">
        <w:rPr>
          <w:rFonts w:ascii="Times New Roman" w:hAnsi="Times New Roman" w:cs="Times New Roman"/>
          <w:sz w:val="28"/>
          <w:szCs w:val="28"/>
        </w:rPr>
        <w:t>муниципальному автономному учреждению</w:t>
      </w:r>
      <w:r w:rsidR="00EB2940" w:rsidRPr="00844255">
        <w:rPr>
          <w:rFonts w:ascii="Times New Roman" w:hAnsi="Times New Roman" w:cs="Times New Roman"/>
          <w:sz w:val="28"/>
          <w:szCs w:val="28"/>
        </w:rPr>
        <w:t xml:space="preserve"> «Муниципальная библиотечная система города Твери»</w:t>
      </w:r>
      <w:r w:rsidR="00EB2940">
        <w:rPr>
          <w:rFonts w:ascii="Times New Roman" w:hAnsi="Times New Roman" w:cs="Times New Roman"/>
          <w:sz w:val="28"/>
          <w:szCs w:val="28"/>
        </w:rPr>
        <w:t>.</w:t>
      </w:r>
    </w:p>
    <w:p w:rsidR="001D3AEC" w:rsidRDefault="001D3AEC" w:rsidP="001D3A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0E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Управлению по культуре, спорту и делам молодежи администрации города Твери организовать создание муниципального автономного учреждения «Муниципальная библиотечная система города Твери».</w:t>
      </w:r>
    </w:p>
    <w:p w:rsidR="00A00E77" w:rsidRDefault="001D3AEC" w:rsidP="00A00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00E77">
        <w:rPr>
          <w:rFonts w:ascii="Times New Roman" w:hAnsi="Times New Roman" w:cs="Times New Roman"/>
          <w:sz w:val="28"/>
          <w:szCs w:val="28"/>
        </w:rPr>
        <w:t>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A00E77" w:rsidRDefault="00EB2940" w:rsidP="00A00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00E77">
        <w:rPr>
          <w:rFonts w:ascii="Times New Roman" w:hAnsi="Times New Roman" w:cs="Times New Roman"/>
          <w:sz w:val="28"/>
          <w:szCs w:val="28"/>
        </w:rPr>
        <w:t>. Признать утратившим силу постановление администрации города Твери от 20.11.2014 № 1481 «Об изменении типа муниципального казенного учреждения культуры «Муниципальная библиотечная система города Твери».</w:t>
      </w:r>
    </w:p>
    <w:p w:rsidR="00AA47F8" w:rsidRDefault="00EB2940" w:rsidP="00AA47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00E77">
        <w:rPr>
          <w:rFonts w:ascii="Times New Roman" w:hAnsi="Times New Roman" w:cs="Times New Roman"/>
          <w:sz w:val="28"/>
          <w:szCs w:val="28"/>
        </w:rPr>
        <w:t xml:space="preserve">. </w:t>
      </w:r>
      <w:r w:rsidR="00AA47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00E77" w:rsidRDefault="00EB2940" w:rsidP="00A00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00E7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9860EC">
        <w:rPr>
          <w:rFonts w:ascii="Times New Roman" w:hAnsi="Times New Roman" w:cs="Times New Roman"/>
          <w:sz w:val="28"/>
          <w:szCs w:val="28"/>
        </w:rPr>
        <w:t xml:space="preserve">на </w:t>
      </w:r>
      <w:r w:rsidR="001534FA">
        <w:rPr>
          <w:rFonts w:ascii="Times New Roman" w:hAnsi="Times New Roman" w:cs="Times New Roman"/>
          <w:sz w:val="28"/>
          <w:szCs w:val="28"/>
        </w:rPr>
        <w:t xml:space="preserve">первого заместителя (заместителя) </w:t>
      </w:r>
      <w:r w:rsidR="00AD1FC3">
        <w:rPr>
          <w:rFonts w:ascii="Times New Roman" w:hAnsi="Times New Roman" w:cs="Times New Roman"/>
          <w:sz w:val="28"/>
          <w:szCs w:val="28"/>
        </w:rPr>
        <w:t>Главы А</w:t>
      </w:r>
      <w:r w:rsidR="00A00E77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1534FA">
        <w:rPr>
          <w:rFonts w:ascii="Times New Roman" w:hAnsi="Times New Roman" w:cs="Times New Roman"/>
          <w:sz w:val="28"/>
          <w:szCs w:val="28"/>
        </w:rPr>
        <w:t>, курирующего вопросы социальной сферы</w:t>
      </w:r>
      <w:r w:rsidR="00A00E77">
        <w:rPr>
          <w:rFonts w:ascii="Times New Roman" w:hAnsi="Times New Roman" w:cs="Times New Roman"/>
          <w:sz w:val="28"/>
          <w:szCs w:val="28"/>
        </w:rPr>
        <w:t>.</w:t>
      </w:r>
    </w:p>
    <w:p w:rsidR="00A00E77" w:rsidRDefault="00A00E77" w:rsidP="00A00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постановления </w:t>
      </w:r>
      <w:r w:rsidR="005241FA">
        <w:rPr>
          <w:rFonts w:ascii="Times New Roman" w:hAnsi="Times New Roman" w:cs="Times New Roman"/>
          <w:sz w:val="28"/>
          <w:szCs w:val="28"/>
        </w:rPr>
        <w:t>представить в срок до 29.03</w:t>
      </w:r>
      <w:r>
        <w:rPr>
          <w:rFonts w:ascii="Times New Roman" w:hAnsi="Times New Roman" w:cs="Times New Roman"/>
          <w:sz w:val="28"/>
          <w:szCs w:val="28"/>
        </w:rPr>
        <w:t>.2019.</w:t>
      </w:r>
    </w:p>
    <w:p w:rsidR="008114F3" w:rsidRDefault="008114F3" w:rsidP="0081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14F3" w:rsidRDefault="008114F3" w:rsidP="0081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14F3" w:rsidRPr="00365E2F" w:rsidRDefault="008114F3" w:rsidP="0081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5E2F">
        <w:rPr>
          <w:rFonts w:ascii="Times New Roman" w:hAnsi="Times New Roman" w:cs="Times New Roman"/>
          <w:bCs/>
          <w:sz w:val="28"/>
          <w:szCs w:val="28"/>
        </w:rPr>
        <w:t>Глава города Твери</w:t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Pr="00365E2F">
        <w:rPr>
          <w:rFonts w:ascii="Times New Roman" w:hAnsi="Times New Roman" w:cs="Times New Roman"/>
          <w:bCs/>
          <w:sz w:val="28"/>
          <w:szCs w:val="28"/>
        </w:rPr>
        <w:tab/>
        <w:t>А.В. Огоньков</w:t>
      </w: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8F" w:rsidRDefault="00880A8F" w:rsidP="00811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A8F" w:rsidSect="00E67E3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F3"/>
    <w:rsid w:val="000433AC"/>
    <w:rsid w:val="00086B05"/>
    <w:rsid w:val="001534FA"/>
    <w:rsid w:val="00173A61"/>
    <w:rsid w:val="001D3AEC"/>
    <w:rsid w:val="001E68F3"/>
    <w:rsid w:val="001F0628"/>
    <w:rsid w:val="00241D87"/>
    <w:rsid w:val="002F0E5D"/>
    <w:rsid w:val="00303892"/>
    <w:rsid w:val="00307B21"/>
    <w:rsid w:val="0041470C"/>
    <w:rsid w:val="004149B9"/>
    <w:rsid w:val="004C1278"/>
    <w:rsid w:val="005241FA"/>
    <w:rsid w:val="0057793E"/>
    <w:rsid w:val="005F18ED"/>
    <w:rsid w:val="006D5BF0"/>
    <w:rsid w:val="007B3589"/>
    <w:rsid w:val="008114F3"/>
    <w:rsid w:val="00844255"/>
    <w:rsid w:val="00880A8F"/>
    <w:rsid w:val="009860EC"/>
    <w:rsid w:val="0099474D"/>
    <w:rsid w:val="009C3CFF"/>
    <w:rsid w:val="009C469B"/>
    <w:rsid w:val="00A00E77"/>
    <w:rsid w:val="00AA47F8"/>
    <w:rsid w:val="00AD1FC3"/>
    <w:rsid w:val="00C45BF1"/>
    <w:rsid w:val="00CA1C04"/>
    <w:rsid w:val="00CD14AC"/>
    <w:rsid w:val="00D2619C"/>
    <w:rsid w:val="00DC3DF9"/>
    <w:rsid w:val="00E67E39"/>
    <w:rsid w:val="00EB2940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0B414-D925-491F-A1DF-4ACEAF07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A4F49475AA78CCE975845B1BC374BCFC1A5F99EEC34D3C5476308D85B24C06D40ED9392D617F6E19EA66E7787DDF74DA3E95BC74FB8F0FB0F29z4z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1AD901B5F53184C45FC739D545DF60531B05B9F9762424202F32DA4853F321DA84275513D5B0720618957568AAA80234E83162DF9EA1ACD0C895SEU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1AD901B5F53184C45FD934C329856E541953B6FA712771787069871F5AF9769DCB7E1757D8B1770113C02C27ABF44660FB3062DF9DA0B3SDUA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11AD901B5F53184C45FD934C329856E57105BBCFD772771787069871F5AF9769DCB7E1757D8B0740013C02C27ABF44660FB3062DF9DA0B3SDUA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11AD901B5F53184C45FD934C329856E57105BB1F9762771787069871F5AF9769DCB7E175ED1BA26575CC17063FFE74760FB3363C0S9U7L" TargetMode="External"/><Relationship Id="rId9" Type="http://schemas.openxmlformats.org/officeDocument/2006/relationships/hyperlink" Target="consultantplus://offline/ref=97897CE9608B07C52E22AEBB710224C2EF0920174ABEF7AE7BF9AE14E97F784C09A9E7E0533C1DFB99B999D90781DB18A368587560251953046BE5i9j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 Леонидович</cp:lastModifiedBy>
  <cp:revision>3</cp:revision>
  <cp:lastPrinted>2019-02-25T14:36:00Z</cp:lastPrinted>
  <dcterms:created xsi:type="dcterms:W3CDTF">2019-03-12T10:54:00Z</dcterms:created>
  <dcterms:modified xsi:type="dcterms:W3CDTF">2019-03-12T12:54:00Z</dcterms:modified>
</cp:coreProperties>
</file>